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39" w:rsidRDefault="003C3139" w:rsidP="003C3139">
      <w:pPr>
        <w:pStyle w:val="Titolo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Procedura aperta a rilevanza comunitaria per l’affidamento biennale dell’appalto del servizio di trasporti e facchinaggio per conto della Fondazione lirico sinfonica Petruzzelli e Teatri di Bari, presso le sedi di svolgimento della propria attività istituzionale CIG </w:t>
      </w:r>
      <w:r w:rsidR="00AD34C4" w:rsidRPr="00AD34C4">
        <w:rPr>
          <w:rFonts w:asciiTheme="minorHAnsi" w:hAnsiTheme="minorHAnsi" w:cstheme="minorHAnsi"/>
          <w:b/>
          <w:sz w:val="24"/>
          <w:szCs w:val="24"/>
        </w:rPr>
        <w:t>758506734D</w:t>
      </w:r>
    </w:p>
    <w:p w:rsidR="003C3139" w:rsidRDefault="003C3139" w:rsidP="00F63130">
      <w:pPr>
        <w:jc w:val="both"/>
        <w:rPr>
          <w:b/>
        </w:rPr>
      </w:pPr>
    </w:p>
    <w:p w:rsidR="00492614" w:rsidRDefault="00492614" w:rsidP="00F63130">
      <w:pPr>
        <w:jc w:val="both"/>
      </w:pPr>
      <w:r w:rsidRPr="00F63130">
        <w:rPr>
          <w:b/>
        </w:rPr>
        <w:t>DICHIARAZIONE SOSTITUTIVA CAUSE OSTATIVE E CARICHI PE</w:t>
      </w:r>
      <w:r>
        <w:rPr>
          <w:b/>
        </w:rPr>
        <w:t xml:space="preserve">NDENTI DELLE PERSONE DELEGATE A </w:t>
      </w:r>
      <w:r w:rsidRPr="00F63130">
        <w:rPr>
          <w:b/>
        </w:rPr>
        <w:t>RAPPRES</w:t>
      </w:r>
      <w:r>
        <w:rPr>
          <w:b/>
        </w:rPr>
        <w:t>ENTARE ED IMPEGNARE LEGALMENTE L’</w:t>
      </w:r>
      <w:r w:rsidRPr="00F63130">
        <w:rPr>
          <w:b/>
        </w:rPr>
        <w:t>IMPRESA</w:t>
      </w:r>
    </w:p>
    <w:p w:rsidR="003E6CD4" w:rsidRPr="003E6CD4" w:rsidRDefault="00492614" w:rsidP="003E6CD4">
      <w:pPr>
        <w:spacing w:after="0"/>
        <w:jc w:val="both"/>
        <w:rPr>
          <w:b/>
          <w:i/>
          <w:color w:val="FF0000"/>
        </w:rPr>
      </w:pPr>
      <w:r w:rsidRPr="003E6CD4">
        <w:rPr>
          <w:b/>
          <w:i/>
          <w:color w:val="FF0000"/>
        </w:rPr>
        <w:t xml:space="preserve">LA PRESENTE DICHIARAZIONE DEVE ESSERE RESA SINGOLARMENTE DA CIASCUN SOGGETTO </w:t>
      </w:r>
      <w:r w:rsidR="003E6CD4" w:rsidRPr="003E6CD4">
        <w:rPr>
          <w:b/>
          <w:i/>
          <w:color w:val="FF0000"/>
        </w:rPr>
        <w:t xml:space="preserve">DEI SOGGETTI </w:t>
      </w:r>
      <w:r w:rsidR="003E6CD4">
        <w:rPr>
          <w:b/>
          <w:i/>
          <w:color w:val="FF0000"/>
        </w:rPr>
        <w:t>INDICATI</w:t>
      </w:r>
      <w:r w:rsidR="003E6CD4" w:rsidRPr="003E6CD4">
        <w:rPr>
          <w:b/>
          <w:i/>
          <w:color w:val="FF0000"/>
        </w:rPr>
        <w:t xml:space="preserve"> ALL’ART. 80, CO. 3 DEL D.LGS. 50/2016 </w:t>
      </w:r>
      <w:r w:rsidRPr="003E6CD4">
        <w:rPr>
          <w:b/>
          <w:i/>
          <w:color w:val="FF0000"/>
        </w:rPr>
        <w:t>E DEVE ESSERE ACCOMPAGNATA DA FOTOCOPIA LEGGIBILE DI UN DOCUMENTO DI IDENTITÀ IN CORSO DI VALIDITA” DEL SOTTOSCRITTORE, AI SENSI DELL'ART. 38 DEL D.P.R. 445/2000.</w:t>
      </w:r>
      <w:r w:rsidRPr="003E6CD4">
        <w:rPr>
          <w:b/>
          <w:i/>
          <w:color w:val="FF0000"/>
        </w:rPr>
        <w:cr/>
        <w:t>LA PRESENTE DICHIARAZIONE DEVE ESSERE RESA DA TUTTI I SOGGETTI DI SEGUITO ELENCATI:</w:t>
      </w:r>
      <w:r w:rsidRPr="003E6CD4">
        <w:rPr>
          <w:b/>
          <w:i/>
          <w:color w:val="FF0000"/>
        </w:rPr>
        <w:cr/>
      </w:r>
      <w:r w:rsidR="003E6CD4" w:rsidRPr="003E6CD4">
        <w:rPr>
          <w:b/>
          <w:i/>
          <w:color w:val="FF0000"/>
        </w:rPr>
        <w:t>1. TITOLARE O DIRETTORE TECNICO, SE SI TRATTA DI IMPRESA INDIVIDUALE;</w:t>
      </w:r>
    </w:p>
    <w:p w:rsidR="003E6CD4" w:rsidRPr="003E6CD4" w:rsidRDefault="003E6CD4" w:rsidP="003E6CD4">
      <w:pPr>
        <w:spacing w:after="0"/>
        <w:jc w:val="both"/>
        <w:rPr>
          <w:b/>
          <w:i/>
          <w:color w:val="FF0000"/>
        </w:rPr>
      </w:pPr>
      <w:r w:rsidRPr="003E6CD4">
        <w:rPr>
          <w:b/>
          <w:i/>
          <w:color w:val="FF0000"/>
        </w:rPr>
        <w:t>2. SOCIO O DIRETTORE TECNICO, SE SI TRATTA DI SOCIETÀ IN NOME COLLETTIVO;</w:t>
      </w:r>
    </w:p>
    <w:p w:rsidR="003E6CD4" w:rsidRPr="003E6CD4" w:rsidRDefault="003E6CD4" w:rsidP="003E6CD4">
      <w:pPr>
        <w:spacing w:after="0"/>
        <w:jc w:val="both"/>
        <w:rPr>
          <w:b/>
          <w:i/>
          <w:color w:val="FF0000"/>
        </w:rPr>
      </w:pPr>
      <w:r w:rsidRPr="003E6CD4">
        <w:rPr>
          <w:b/>
          <w:i/>
          <w:color w:val="FF0000"/>
        </w:rPr>
        <w:t>3. SOCI ACCOMANDATARI O DEL DIRETTORE TECNICO, SE SI TRATTA DI SOCIETÀ IN ACCOMANDITA SEMPLICE;</w:t>
      </w:r>
    </w:p>
    <w:p w:rsidR="003E6CD4" w:rsidRPr="003E6CD4" w:rsidRDefault="003E6CD4" w:rsidP="003E6CD4">
      <w:pPr>
        <w:spacing w:after="0"/>
        <w:jc w:val="both"/>
        <w:rPr>
          <w:b/>
          <w:i/>
          <w:color w:val="FF0000"/>
        </w:rPr>
      </w:pPr>
      <w:r w:rsidRPr="003E6CD4">
        <w:rPr>
          <w:b/>
          <w:i/>
          <w:color w:val="FF0000"/>
        </w:rPr>
        <w:t xml:space="preserve">4. MEMBRI DEL CONSIGLIO DI AMMINISTRAZIONE CUI SIA STATA CONFERITA LA LEGALE RAPPRESENTANZA, IVI COMPRESI INSTITORI E PROCURATORI GENERALI, MEMBRI DEGLI ORGANI CON POTERI DI DIREZIONE O DI VIGILANZA O </w:t>
      </w:r>
      <w:r>
        <w:rPr>
          <w:b/>
          <w:i/>
          <w:color w:val="FF0000"/>
        </w:rPr>
        <w:t xml:space="preserve">DEI </w:t>
      </w:r>
      <w:r w:rsidRPr="003E6CD4">
        <w:rPr>
          <w:b/>
          <w:i/>
          <w:color w:val="FF0000"/>
        </w:rPr>
        <w:t xml:space="preserve">SOGGETTI MUNITI DI POTERI DI RAPPRESENTANZA, DI DIREZIONE O DI CONTROLLO, DEL DIRETTORE TECNICO O DEL SOCIO UNICO PERSONA FISICA, OVVERO SOCIO DI MAGGIORANZA IN CASO DI SOCIETÀ CON MENO DI QUATTRO SOCI, SE SI TRATTA DI ALTRO TIPO DI SOCIETÀ O CONSORZIO. </w:t>
      </w:r>
    </w:p>
    <w:p w:rsidR="008F525C" w:rsidRPr="003E6CD4" w:rsidRDefault="003E6CD4" w:rsidP="003E6CD4">
      <w:pPr>
        <w:spacing w:after="0"/>
        <w:jc w:val="both"/>
        <w:rPr>
          <w:b/>
          <w:i/>
          <w:color w:val="FF0000"/>
        </w:rPr>
      </w:pPr>
      <w:r w:rsidRPr="003E6CD4">
        <w:rPr>
          <w:b/>
          <w:i/>
          <w:color w:val="FF0000"/>
        </w:rPr>
        <w:t>5. EVENTUALI SOGGETTI CESSATI DALLA CARICA NELL’ANNO ANTECEDENTE LA DATA DI PUBBLICAZIONE DEL BANDO DI GARA.</w:t>
      </w:r>
      <w:r w:rsidR="00492614" w:rsidRPr="003E6CD4">
        <w:rPr>
          <w:b/>
          <w:i/>
          <w:color w:val="FF0000"/>
        </w:rPr>
        <w:cr/>
        <w:t>NELL'EVENTUALITÀ CHE L’IMPRESA ABBIA UN SOLO LEGALE RAPPRESENTANTE, NON E NECESSARIO COMPILARE IL PRESENTE MODULO.</w:t>
      </w:r>
      <w:r w:rsidR="00492614" w:rsidRPr="003E6CD4">
        <w:rPr>
          <w:b/>
          <w:i/>
          <w:color w:val="FF0000"/>
        </w:rPr>
        <w:cr/>
      </w:r>
    </w:p>
    <w:p w:rsidR="00492614" w:rsidRDefault="00492614" w:rsidP="00492614">
      <w:pPr>
        <w:jc w:val="center"/>
        <w:rPr>
          <w:b/>
        </w:rPr>
      </w:pPr>
      <w:r>
        <w:t>*</w:t>
      </w:r>
    </w:p>
    <w:p w:rsidR="008F525C" w:rsidRDefault="008F525C" w:rsidP="00F63130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...., Cognome </w:t>
      </w:r>
      <w:r w:rsidR="003A549D" w:rsidRPr="003A549D">
        <w:t>...................................................</w:t>
      </w:r>
      <w:r>
        <w:t xml:space="preserve">.............. Nome </w:t>
      </w:r>
      <w:r w:rsidR="003A549D" w:rsidRPr="003A549D">
        <w:t>................................</w:t>
      </w:r>
      <w:r>
        <w:t>..................</w:t>
      </w:r>
      <w:r>
        <w:cr/>
      </w:r>
      <w:proofErr w:type="spellStart"/>
      <w:r>
        <w:t>Nat…</w:t>
      </w:r>
      <w:proofErr w:type="spellEnd"/>
      <w:r>
        <w:t xml:space="preserve">.. a  ……..………………………….….. </w:t>
      </w:r>
      <w:r w:rsidR="003A549D" w:rsidRPr="003A549D">
        <w:t>(Prov.</w:t>
      </w:r>
      <w:r>
        <w:t xml:space="preserve"> ……..)</w:t>
      </w:r>
      <w:r w:rsidR="003A549D" w:rsidRPr="003A549D">
        <w:t xml:space="preserve"> residente in </w:t>
      </w:r>
      <w:proofErr w:type="spellStart"/>
      <w:r>
        <w:t>…………………………………………………</w:t>
      </w:r>
      <w:proofErr w:type="spellEnd"/>
      <w:r w:rsidR="003A549D" w:rsidRPr="003A549D">
        <w:t xml:space="preserve">   (</w:t>
      </w:r>
      <w:proofErr w:type="spellStart"/>
      <w:r w:rsidR="003A549D" w:rsidRPr="003A549D">
        <w:t>Prov</w:t>
      </w:r>
      <w:proofErr w:type="spellEnd"/>
      <w:r w:rsidR="003A549D" w:rsidRPr="003A549D">
        <w:t>.........</w:t>
      </w:r>
      <w:r>
        <w:t xml:space="preserve"> ) alla Via ................................................................................................................................................... n …………</w:t>
      </w:r>
      <w:r w:rsidR="003A549D" w:rsidRPr="003A549D">
        <w:t xml:space="preserve">  </w:t>
      </w:r>
      <w:r w:rsidR="003A549D" w:rsidRPr="003A549D">
        <w:cr/>
        <w:t xml:space="preserve">in qualità di  </w:t>
      </w:r>
      <w:r>
        <w:t xml:space="preserve">…………………………………………………………………………………………………………………………………………….. della …………………………………………………………………………………………………………………………………………………………… </w:t>
      </w:r>
      <w:r w:rsidR="003A549D" w:rsidRPr="003A549D">
        <w:t>con sede in ..................................................................................</w:t>
      </w:r>
      <w:r>
        <w:t xml:space="preserve">.......................... </w:t>
      </w:r>
      <w:r w:rsidR="003A549D" w:rsidRPr="003A549D">
        <w:t xml:space="preserve">(Prov. </w:t>
      </w:r>
      <w:r>
        <w:t>…….) CAP ....................</w:t>
      </w:r>
    </w:p>
    <w:p w:rsidR="008F525C" w:rsidRDefault="008F525C" w:rsidP="00F63130">
      <w:pPr>
        <w:jc w:val="both"/>
      </w:pPr>
      <w:r>
        <w:t>a</w:t>
      </w:r>
      <w:r w:rsidR="003A549D" w:rsidRPr="003A549D">
        <w:t>i sensi degli art</w:t>
      </w:r>
      <w:r>
        <w:t>t. 46 e 47 del D</w:t>
      </w:r>
      <w:r w:rsidR="003A549D" w:rsidRPr="003A549D">
        <w:t>.P.R. n. 445/2000, consapevole delle conse</w:t>
      </w:r>
      <w:r>
        <w:t xml:space="preserve">guenze civili e penali previste </w:t>
      </w:r>
      <w:r w:rsidR="003A549D" w:rsidRPr="003A549D">
        <w:t>dall'art. 76 D.P.R. n. 445/2000 per le ipotesi di falsità in atti e dichiarazion</w:t>
      </w:r>
      <w:r>
        <w:t xml:space="preserve">i mendaci ivi indicate, al fine </w:t>
      </w:r>
      <w:r w:rsidR="003A549D" w:rsidRPr="003A549D">
        <w:t>della ammissione al</w:t>
      </w:r>
      <w:r>
        <w:t>la procedura di gara in oggetto</w:t>
      </w:r>
    </w:p>
    <w:p w:rsidR="008F525C" w:rsidRDefault="003A549D" w:rsidP="008F525C">
      <w:pPr>
        <w:jc w:val="center"/>
        <w:rPr>
          <w:b/>
        </w:rPr>
      </w:pPr>
      <w:r w:rsidRPr="008F525C">
        <w:rPr>
          <w:b/>
        </w:rPr>
        <w:t>DICHIARA</w:t>
      </w:r>
    </w:p>
    <w:p w:rsidR="008F525C" w:rsidRDefault="003A549D" w:rsidP="008F525C">
      <w:pPr>
        <w:jc w:val="both"/>
      </w:pPr>
      <w:r w:rsidRPr="003A549D">
        <w:t>a) che nei propri confronti n</w:t>
      </w:r>
      <w:r w:rsidR="008F525C">
        <w:t>on è pendente procedimento per l’</w:t>
      </w:r>
      <w:r w:rsidRPr="003A549D">
        <w:t>applicazione</w:t>
      </w:r>
      <w:r w:rsidR="008F525C">
        <w:t xml:space="preserve"> di una delle misure di </w:t>
      </w:r>
      <w:r w:rsidRPr="003A549D">
        <w:t xml:space="preserve">prevenzione di cui all'art. 6 del </w:t>
      </w:r>
      <w:proofErr w:type="spellStart"/>
      <w:r w:rsidRPr="003A549D">
        <w:t>D.Lgs.</w:t>
      </w:r>
      <w:proofErr w:type="spellEnd"/>
      <w:r w:rsidRPr="003A549D">
        <w:t xml:space="preserve"> n. 159/2011 o di una del</w:t>
      </w:r>
      <w:r w:rsidR="008F525C">
        <w:t xml:space="preserve">le cause ostative previste dall’art. 67 </w:t>
      </w:r>
      <w:r w:rsidRPr="003A549D">
        <w:t xml:space="preserve">del </w:t>
      </w:r>
      <w:proofErr w:type="spellStart"/>
      <w:r w:rsidRPr="003A549D">
        <w:t>D.Lgs.</w:t>
      </w:r>
      <w:proofErr w:type="spellEnd"/>
      <w:r w:rsidRPr="003A549D">
        <w:t xml:space="preserve"> n. 159/2011;</w:t>
      </w:r>
      <w:r w:rsidRPr="003A549D">
        <w:cr/>
      </w:r>
    </w:p>
    <w:p w:rsidR="008F525C" w:rsidRDefault="003A549D" w:rsidP="008F525C">
      <w:pPr>
        <w:jc w:val="both"/>
      </w:pPr>
      <w:r w:rsidRPr="003A549D">
        <w:lastRenderedPageBreak/>
        <w:t>b) che nei propri confronti non è stata pronunciata sentenza di c</w:t>
      </w:r>
      <w:r w:rsidR="008F525C">
        <w:t xml:space="preserve">ondanna passata in giudicato, o </w:t>
      </w:r>
      <w:r w:rsidRPr="003A549D">
        <w:t xml:space="preserve">emesso decreto penale di condanna divenuto irrevocabile, </w:t>
      </w:r>
      <w:r w:rsidR="008F525C">
        <w:t xml:space="preserve">oppure sentenza di applicazione </w:t>
      </w:r>
      <w:r w:rsidRPr="003A549D">
        <w:t xml:space="preserve">della pena su richiesta, ai sensi dell'art. 444 </w:t>
      </w:r>
      <w:r w:rsidR="008F525C">
        <w:t>del codice di procedura penale,</w:t>
      </w:r>
    </w:p>
    <w:p w:rsidR="008F525C" w:rsidRDefault="008F525C" w:rsidP="008F525C">
      <w:pPr>
        <w:jc w:val="center"/>
      </w:pPr>
      <w:r>
        <w:t>ovvero</w:t>
      </w:r>
    </w:p>
    <w:p w:rsidR="008F525C" w:rsidRDefault="003A549D" w:rsidP="008F525C">
      <w:pPr>
        <w:jc w:val="both"/>
      </w:pPr>
      <w:r w:rsidRPr="003A549D">
        <w:t>che s</w:t>
      </w:r>
      <w:r w:rsidR="008F525C">
        <w:t>ono stati emessi i seguenti provv</w:t>
      </w:r>
      <w:r w:rsidRPr="003A549D">
        <w:t>edimenti penali definitivi a proprio carico:</w:t>
      </w:r>
      <w:r w:rsidRPr="003A549D">
        <w:cr/>
      </w:r>
      <w:r w:rsidR="008F525C">
        <w:t>……………………………………………………………………………………………………………………………………………………………………….</w:t>
      </w:r>
    </w:p>
    <w:p w:rsidR="008F525C" w:rsidRDefault="003A549D" w:rsidP="008F525C">
      <w:pPr>
        <w:jc w:val="both"/>
      </w:pPr>
      <w:r w:rsidRPr="003A549D">
        <w:t xml:space="preserve">(Vanno dichiarate tutte le condanne penali riportate, ivi comprese quelle per le quali </w:t>
      </w:r>
      <w:r w:rsidR="008F525C">
        <w:t xml:space="preserve">l'interessato abbia beneficiato </w:t>
      </w:r>
      <w:r w:rsidRPr="003A549D">
        <w:t>della non menzione. Non si è invece tenuti ad indicare nella dichiara</w:t>
      </w:r>
      <w:r w:rsidR="008F525C">
        <w:t>zione le condanne per reati depenalizzati ovv</w:t>
      </w:r>
      <w:r w:rsidRPr="003A549D">
        <w:t>ero</w:t>
      </w:r>
      <w:r w:rsidR="008F525C">
        <w:t xml:space="preserve"> </w:t>
      </w:r>
      <w:r w:rsidRPr="003A549D">
        <w:t>dichiarati estinti dopo la condanna stessa, né le condanne revocate, né quelle per le quali è intervenuta la riabilitazione)</w:t>
      </w:r>
      <w:r w:rsidRPr="003A549D">
        <w:cr/>
      </w:r>
    </w:p>
    <w:p w:rsidR="008F525C" w:rsidRDefault="008F525C" w:rsidP="008F525C">
      <w:pPr>
        <w:jc w:val="both"/>
      </w:pPr>
      <w:r>
        <w:t>c) che il sottoscritto</w:t>
      </w:r>
      <w:r w:rsidR="004D4E26">
        <w:rPr>
          <w:rStyle w:val="Rimandonotaapidipagina"/>
        </w:rPr>
        <w:footnoteReference w:id="1"/>
      </w:r>
      <w:r>
        <w:t>:</w:t>
      </w:r>
      <w:r>
        <w:cr/>
        <w:t xml:space="preserve">□ </w:t>
      </w:r>
      <w:r w:rsidR="003A549D" w:rsidRPr="003A549D">
        <w:t>non è stato vittima dei reati previsti e puniti dagli articoli 317 e 629</w:t>
      </w:r>
      <w:r>
        <w:t xml:space="preserve"> del codice penale aggravati ai </w:t>
      </w:r>
      <w:r w:rsidR="003A549D" w:rsidRPr="003A549D">
        <w:t>sensi dell'articolo 7 del decreto-legge 13 maggio 1991, n. 152, conve</w:t>
      </w:r>
      <w:r>
        <w:t>rtito, con modificazioni, dalla legge 12 luglio 1991, n. 203;</w:t>
      </w:r>
    </w:p>
    <w:p w:rsidR="008F525C" w:rsidRDefault="008F525C" w:rsidP="008F525C">
      <w:pPr>
        <w:jc w:val="center"/>
      </w:pPr>
      <w:r>
        <w:t>oppure</w:t>
      </w:r>
    </w:p>
    <w:p w:rsidR="004D4E26" w:rsidRDefault="008F525C" w:rsidP="008F525C">
      <w:pPr>
        <w:jc w:val="both"/>
      </w:pPr>
      <w:r>
        <w:t>□</w:t>
      </w:r>
      <w:r w:rsidR="003A549D" w:rsidRPr="003A549D">
        <w:t xml:space="preserve"> è stato vittima dei reati previsti e puniti dagli articoli 317 e 629</w:t>
      </w:r>
      <w:r>
        <w:t xml:space="preserve"> del codice penale aggravati ai </w:t>
      </w:r>
      <w:r w:rsidR="003A549D" w:rsidRPr="003A549D">
        <w:t>sensi dell'articolo 7 del decreto-legge 13 maggio 1991, n. 152, conve</w:t>
      </w:r>
      <w:r>
        <w:t xml:space="preserve">rtito, con modificazioni, dalla </w:t>
      </w:r>
      <w:r w:rsidR="003A549D" w:rsidRPr="003A549D">
        <w:t>legge 12 luglio 1991, n. 203 e, non ricorrendo i casi previsti dall</w:t>
      </w:r>
      <w:r>
        <w:t xml:space="preserve">'art. 4, comma, della legge 24 </w:t>
      </w:r>
      <w:r w:rsidR="003A549D" w:rsidRPr="003A549D">
        <w:t>novembre 1981, n. 689, ha denunciato i relativi fatti all'autorit</w:t>
      </w:r>
      <w:r w:rsidR="004D4E26">
        <w:t>à giudiziaria:</w:t>
      </w:r>
    </w:p>
    <w:p w:rsidR="004D4E26" w:rsidRDefault="004D4E26" w:rsidP="004D4E26">
      <w:pPr>
        <w:jc w:val="center"/>
      </w:pPr>
      <w:r>
        <w:t>oppure</w:t>
      </w:r>
    </w:p>
    <w:p w:rsidR="004D4E26" w:rsidRDefault="004D4E26" w:rsidP="008F525C">
      <w:pPr>
        <w:jc w:val="both"/>
      </w:pPr>
      <w:r>
        <w:t xml:space="preserve">□ </w:t>
      </w:r>
      <w:r w:rsidR="003A549D" w:rsidRPr="003A549D">
        <w:t>è stato vittima dei reati previsti e</w:t>
      </w:r>
      <w:bookmarkStart w:id="0" w:name="_GoBack"/>
      <w:bookmarkEnd w:id="0"/>
      <w:r w:rsidR="003A549D" w:rsidRPr="003A549D">
        <w:t xml:space="preserve"> puniti dagli articoli 317 e 629</w:t>
      </w:r>
      <w:r>
        <w:t xml:space="preserve"> del codice penale aggravati ai </w:t>
      </w:r>
      <w:r w:rsidR="003A549D" w:rsidRPr="003A549D">
        <w:t>sensi dell'articolo 7 del decreto-legge 13 maggio 1991, n. 152, conve</w:t>
      </w:r>
      <w:r>
        <w:t xml:space="preserve">rtito, con modificazioni, dalla </w:t>
      </w:r>
      <w:r w:rsidR="003A549D" w:rsidRPr="003A549D">
        <w:t>legge 12 luglio 1991, n. 203 e, ricorrendo i casi previsti dall'art. 4,</w:t>
      </w:r>
      <w:r>
        <w:t xml:space="preserve"> comma, della legge 24 novembre </w:t>
      </w:r>
      <w:r w:rsidR="003A549D" w:rsidRPr="003A549D">
        <w:t>1981, n. 689, non ha denunciato i relativi fatti all'autorità giudiziaria.</w:t>
      </w:r>
      <w:r w:rsidR="003A549D" w:rsidRPr="003A549D">
        <w:cr/>
      </w:r>
    </w:p>
    <w:p w:rsidR="004D4E26" w:rsidRDefault="004D4E26" w:rsidP="004D4E26">
      <w:pPr>
        <w:jc w:val="both"/>
      </w:pPr>
      <w:r w:rsidRPr="003A549D">
        <w:t>Luogo e data</w:t>
      </w:r>
      <w:r>
        <w:t xml:space="preserve">......... </w:t>
      </w:r>
    </w:p>
    <w:p w:rsidR="004D4E26" w:rsidRDefault="004D4E26" w:rsidP="008F525C">
      <w:pPr>
        <w:jc w:val="both"/>
      </w:pPr>
    </w:p>
    <w:p w:rsidR="00615B65" w:rsidRDefault="003A549D" w:rsidP="004D4E26">
      <w:pPr>
        <w:ind w:left="7080" w:firstLine="708"/>
        <w:jc w:val="both"/>
      </w:pPr>
      <w:r w:rsidRPr="003A549D">
        <w:t>In fede</w:t>
      </w:r>
      <w:r w:rsidRPr="003A549D">
        <w:cr/>
      </w:r>
      <w:r w:rsidR="004D4E26">
        <w:t>Firma del dichiarante</w:t>
      </w:r>
      <w:r w:rsidRPr="003A549D">
        <w:cr/>
      </w:r>
      <w:r w:rsidRPr="003A549D">
        <w:cr/>
      </w:r>
      <w:r w:rsidRPr="003A549D">
        <w:cr/>
      </w:r>
    </w:p>
    <w:p w:rsidR="003A549D" w:rsidRDefault="003A549D"/>
    <w:sectPr w:rsidR="003A549D" w:rsidSect="00E479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86" w:rsidRDefault="009B0C86" w:rsidP="00F63130">
      <w:pPr>
        <w:spacing w:after="0" w:line="240" w:lineRule="auto"/>
      </w:pPr>
      <w:r>
        <w:separator/>
      </w:r>
    </w:p>
  </w:endnote>
  <w:endnote w:type="continuationSeparator" w:id="0">
    <w:p w:rsidR="009B0C86" w:rsidRDefault="009B0C86" w:rsidP="00F6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86" w:rsidRDefault="009B0C86" w:rsidP="00F63130">
      <w:pPr>
        <w:spacing w:after="0" w:line="240" w:lineRule="auto"/>
      </w:pPr>
      <w:r>
        <w:separator/>
      </w:r>
    </w:p>
  </w:footnote>
  <w:footnote w:type="continuationSeparator" w:id="0">
    <w:p w:rsidR="009B0C86" w:rsidRDefault="009B0C86" w:rsidP="00F63130">
      <w:pPr>
        <w:spacing w:after="0" w:line="240" w:lineRule="auto"/>
      </w:pPr>
      <w:r>
        <w:continuationSeparator/>
      </w:r>
    </w:p>
  </w:footnote>
  <w:footnote w:id="1">
    <w:p w:rsidR="00DB1F6F" w:rsidRPr="004D4E26" w:rsidRDefault="00DB1F6F" w:rsidP="004D4E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D4E26">
        <w:t>Apporre una</w:t>
      </w:r>
      <w:r>
        <w:t xml:space="preserve"> croce nell'ipotesi che ricorre.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6F" w:rsidRDefault="00AD34C4">
    <w:pPr>
      <w:pStyle w:val="Intestazione"/>
      <w:rPr>
        <w:b/>
      </w:rPr>
    </w:pPr>
    <w:r>
      <w:rPr>
        <w:b/>
      </w:rPr>
      <w:t>ALLEGATO 4</w:t>
    </w:r>
  </w:p>
  <w:p w:rsidR="00DB1F6F" w:rsidRDefault="00DB1F6F" w:rsidP="00492614">
    <w:pPr>
      <w:spacing w:line="300" w:lineRule="exact"/>
      <w:ind w:left="-851" w:firstLine="851"/>
    </w:pPr>
    <w:r w:rsidRPr="00594EF4">
      <w:rPr>
        <w:b/>
      </w:rPr>
      <w:t>[da stamparsi su carta intestata dell’offerente]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9D"/>
    <w:rsid w:val="000F75C6"/>
    <w:rsid w:val="003347A4"/>
    <w:rsid w:val="003549AE"/>
    <w:rsid w:val="003A549D"/>
    <w:rsid w:val="003C3139"/>
    <w:rsid w:val="003E6CD4"/>
    <w:rsid w:val="00414DA1"/>
    <w:rsid w:val="00423044"/>
    <w:rsid w:val="00492614"/>
    <w:rsid w:val="004D4E26"/>
    <w:rsid w:val="005903FD"/>
    <w:rsid w:val="005F6C13"/>
    <w:rsid w:val="00615B65"/>
    <w:rsid w:val="00673474"/>
    <w:rsid w:val="006D0544"/>
    <w:rsid w:val="007058DD"/>
    <w:rsid w:val="007D3093"/>
    <w:rsid w:val="008F525C"/>
    <w:rsid w:val="00965536"/>
    <w:rsid w:val="009A550F"/>
    <w:rsid w:val="009B0C86"/>
    <w:rsid w:val="00AD34C4"/>
    <w:rsid w:val="00AE679E"/>
    <w:rsid w:val="00BE5F07"/>
    <w:rsid w:val="00C25CE5"/>
    <w:rsid w:val="00CA6A47"/>
    <w:rsid w:val="00CD7D04"/>
    <w:rsid w:val="00D81ED4"/>
    <w:rsid w:val="00DB1F6F"/>
    <w:rsid w:val="00E47932"/>
    <w:rsid w:val="00EF43D2"/>
    <w:rsid w:val="00F207D6"/>
    <w:rsid w:val="00F63130"/>
    <w:rsid w:val="00FE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932"/>
  </w:style>
  <w:style w:type="paragraph" w:styleId="Titolo1">
    <w:name w:val="heading 1"/>
    <w:basedOn w:val="Normale"/>
    <w:next w:val="Corpodeltesto"/>
    <w:link w:val="Titolo1Carattere"/>
    <w:qFormat/>
    <w:rsid w:val="003C3139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Corpodeltesto"/>
    <w:link w:val="Titolo2Carattere"/>
    <w:semiHidden/>
    <w:unhideWhenUsed/>
    <w:qFormat/>
    <w:rsid w:val="003C3139"/>
    <w:pPr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Corpodeltesto"/>
    <w:link w:val="Titolo3Carattere"/>
    <w:semiHidden/>
    <w:unhideWhenUsed/>
    <w:qFormat/>
    <w:rsid w:val="003C3139"/>
    <w:pPr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130"/>
  </w:style>
  <w:style w:type="paragraph" w:styleId="Pidipagina">
    <w:name w:val="footer"/>
    <w:basedOn w:val="Normale"/>
    <w:link w:val="Pidipagina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130"/>
  </w:style>
  <w:style w:type="paragraph" w:styleId="Testonotaapidipagina">
    <w:name w:val="footnote text"/>
    <w:basedOn w:val="Normale"/>
    <w:link w:val="TestonotaapidipaginaCarattere"/>
    <w:uiPriority w:val="99"/>
    <w:unhideWhenUsed/>
    <w:rsid w:val="004D4E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4E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4E2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C313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C31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057D-43B4-480E-BC99-F7776E0C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cp:keywords/>
  <dc:description/>
  <cp:lastModifiedBy> </cp:lastModifiedBy>
  <cp:revision>13</cp:revision>
  <dcterms:created xsi:type="dcterms:W3CDTF">2018-02-28T14:49:00Z</dcterms:created>
  <dcterms:modified xsi:type="dcterms:W3CDTF">2018-07-27T16:46:00Z</dcterms:modified>
</cp:coreProperties>
</file>